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72B" w:rsidRPr="00E2772B" w:rsidRDefault="00E2772B" w:rsidP="00E2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Телефоны "горячей линии" по вопросам ГИА-9: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Федеральная служба по надзору в сфере образования и науки: 8 (495) 984-89-19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Телефон «горячей» линии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организации и проведения ГИА: +7 (495) 984-89-19.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Оренбургской области: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i/>
          <w:iCs/>
          <w:sz w:val="24"/>
          <w:szCs w:val="24"/>
        </w:rPr>
        <w:t>– по вопросам организации и проведения экзаменов: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8 (3532) 500 -654 (доб. 710)  – Саблина Лариса Александровна, начальник отдела общего образования.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учреждение «Региональный центр качества образования Оренбургской области»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i/>
          <w:iCs/>
          <w:sz w:val="24"/>
          <w:szCs w:val="24"/>
        </w:rPr>
        <w:t>– по вопросам организации и проведения экзаменов и апелляции о несогласии с выставленными баллами по ОГЭ:</w:t>
      </w:r>
    </w:p>
    <w:p w:rsidR="00530084" w:rsidRDefault="00530084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084">
        <w:rPr>
          <w:rFonts w:ascii="Times New Roman" w:eastAsia="Times New Roman" w:hAnsi="Times New Roman" w:cs="Times New Roman"/>
          <w:sz w:val="24"/>
          <w:szCs w:val="24"/>
        </w:rPr>
        <w:t>8 (3532) 500-654 (доб. 712) – Варламова Татьяна Андреевна, главный специалист отдела общего и дошкольного образования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МАОУ "</w:t>
      </w:r>
      <w:proofErr w:type="spellStart"/>
      <w:r w:rsidR="00795AED">
        <w:rPr>
          <w:rFonts w:ascii="Times New Roman" w:eastAsia="Times New Roman" w:hAnsi="Times New Roman" w:cs="Times New Roman"/>
          <w:sz w:val="24"/>
          <w:szCs w:val="24"/>
        </w:rPr>
        <w:t>Путят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инская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 СОШ", тел.  +7 (3535) 82</w:t>
      </w:r>
      <w:r w:rsidR="00795AED">
        <w:rPr>
          <w:rFonts w:ascii="Times New Roman" w:eastAsia="Times New Roman" w:hAnsi="Times New Roman" w:cs="Times New Roman"/>
          <w:sz w:val="24"/>
          <w:szCs w:val="24"/>
        </w:rPr>
        <w:t>5-9-12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Ответственный: </w:t>
      </w:r>
      <w:r w:rsidR="00795AED">
        <w:rPr>
          <w:rFonts w:ascii="Times New Roman" w:eastAsia="Times New Roman" w:hAnsi="Times New Roman" w:cs="Times New Roman"/>
          <w:sz w:val="24"/>
          <w:szCs w:val="24"/>
        </w:rPr>
        <w:t xml:space="preserve"> Плотникова Светлана Владимировна</w:t>
      </w:r>
    </w:p>
    <w:p w:rsid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МКУ "Отдел образования администрации муниципального образования "</w:t>
      </w:r>
      <w:proofErr w:type="spellStart"/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Шарлыкский</w:t>
      </w:r>
      <w:proofErr w:type="spellEnd"/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район" Оренбургской области</w:t>
      </w:r>
    </w:p>
    <w:p w:rsidR="001C1043" w:rsidRDefault="001C1043" w:rsidP="001C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43">
        <w:rPr>
          <w:rFonts w:ascii="Times New Roman" w:eastAsia="Times New Roman" w:hAnsi="Times New Roman" w:cs="Times New Roman"/>
          <w:sz w:val="24"/>
          <w:szCs w:val="24"/>
        </w:rPr>
        <w:t>– по вопросам организации и проведения основного государственного экзамена: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043" w:rsidRPr="001C1043" w:rsidRDefault="001C1043" w:rsidP="001C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43">
        <w:rPr>
          <w:rFonts w:ascii="Times New Roman" w:eastAsia="Times New Roman" w:hAnsi="Times New Roman" w:cs="Times New Roman"/>
          <w:sz w:val="24"/>
          <w:szCs w:val="24"/>
        </w:rPr>
        <w:t xml:space="preserve">8(35358) 21-7-96 – </w:t>
      </w:r>
      <w:proofErr w:type="spellStart"/>
      <w:r w:rsidRPr="001C1043">
        <w:rPr>
          <w:rFonts w:ascii="Times New Roman" w:eastAsia="Times New Roman" w:hAnsi="Times New Roman" w:cs="Times New Roman"/>
          <w:sz w:val="24"/>
          <w:szCs w:val="24"/>
        </w:rPr>
        <w:t>Торопчина</w:t>
      </w:r>
      <w:proofErr w:type="spellEnd"/>
      <w:r w:rsidRPr="001C1043">
        <w:rPr>
          <w:rFonts w:ascii="Times New Roman" w:eastAsia="Times New Roman" w:hAnsi="Times New Roman" w:cs="Times New Roman"/>
          <w:sz w:val="24"/>
          <w:szCs w:val="24"/>
        </w:rPr>
        <w:t xml:space="preserve"> Надежда Николаевна, методист;</w:t>
      </w:r>
    </w:p>
    <w:p w:rsidR="001C1043" w:rsidRPr="001C1043" w:rsidRDefault="001C1043" w:rsidP="001C10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43">
        <w:rPr>
          <w:rFonts w:ascii="Times New Roman" w:eastAsia="Times New Roman" w:hAnsi="Times New Roman" w:cs="Times New Roman"/>
          <w:sz w:val="24"/>
          <w:szCs w:val="24"/>
        </w:rPr>
        <w:t>– по вопросам организации и проведения единого государственного экзамена:</w:t>
      </w:r>
    </w:p>
    <w:p w:rsidR="001C1043" w:rsidRPr="001C1043" w:rsidRDefault="001C1043" w:rsidP="001C1043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043">
        <w:rPr>
          <w:rFonts w:ascii="Times New Roman" w:eastAsia="Times New Roman" w:hAnsi="Times New Roman" w:cs="Times New Roman"/>
          <w:sz w:val="24"/>
          <w:szCs w:val="24"/>
        </w:rPr>
        <w:t xml:space="preserve">(35358) 21-7-96 – </w:t>
      </w:r>
      <w:proofErr w:type="spellStart"/>
      <w:r w:rsidRPr="001C1043">
        <w:rPr>
          <w:rFonts w:ascii="Times New Roman" w:eastAsia="Times New Roman" w:hAnsi="Times New Roman" w:cs="Times New Roman"/>
          <w:sz w:val="24"/>
          <w:szCs w:val="24"/>
        </w:rPr>
        <w:t>Вержинская</w:t>
      </w:r>
      <w:proofErr w:type="spellEnd"/>
      <w:r w:rsidRPr="001C1043">
        <w:rPr>
          <w:rFonts w:ascii="Times New Roman" w:eastAsia="Times New Roman" w:hAnsi="Times New Roman" w:cs="Times New Roman"/>
          <w:sz w:val="24"/>
          <w:szCs w:val="24"/>
        </w:rPr>
        <w:t xml:space="preserve"> Светлана Анатольевна, начальник методического отдела</w:t>
      </w:r>
    </w:p>
    <w:p w:rsidR="00E2772B" w:rsidRPr="00E2772B" w:rsidRDefault="00E2772B" w:rsidP="00E2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сроках и местах подачи заявлений на участие в государственной итоговой аттестации выпускников 9 классов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Выбранные учебные предметы, форма (формы) ГИА указываются в заявлении, которое 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подает в образовательную организацию до 1 марта текущего года.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> МАОУ «</w:t>
      </w:r>
      <w:proofErr w:type="spellStart"/>
      <w:r w:rsidR="00795AED">
        <w:rPr>
          <w:rFonts w:ascii="Times New Roman" w:eastAsia="Times New Roman" w:hAnsi="Times New Roman" w:cs="Times New Roman"/>
          <w:sz w:val="24"/>
          <w:szCs w:val="24"/>
        </w:rPr>
        <w:t>Путяти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нская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  СОШ» (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Шарлыкский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5AED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795AED">
        <w:rPr>
          <w:rFonts w:ascii="Times New Roman" w:eastAsia="Times New Roman" w:hAnsi="Times New Roman" w:cs="Times New Roman"/>
          <w:sz w:val="24"/>
          <w:szCs w:val="24"/>
        </w:rPr>
        <w:t>утятино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795AED">
        <w:rPr>
          <w:rFonts w:ascii="Times New Roman" w:eastAsia="Times New Roman" w:hAnsi="Times New Roman" w:cs="Times New Roman"/>
          <w:sz w:val="24"/>
          <w:szCs w:val="24"/>
        </w:rPr>
        <w:t>Мира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95AED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, тел: +7(3535)82</w:t>
      </w:r>
      <w:r w:rsidR="00795AE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5AE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5AE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2) 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lastRenderedPageBreak/>
        <w:t>Для участия в ГИА в форме ГВЭ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сроках, местах и порядке подачи и рассмотрения апелляций участников государственной итоговой аттестации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Участникам государственной итоговой аттестации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Оренбургской области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  <w:proofErr w:type="gramEnd"/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Апелляции не принимаются: по вопросам содержания и структуры контрольных измерительных материалов по учебным предметам;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Апелляцию о нарушении установленного порядка проведения ГИА по учебному предмету участник ГИА подает</w:t>
      </w: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в день проведения экзамена по соответствующему учебному предмету члену (уполномоченному представителю) ГЭК, не покидая ППЭ.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Конфликтная комиссия рассматривает апелляцию о нарушении установленного порядка проведения ГИА в течение двух рабочих дней.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об отклонении апелляции;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br/>
        <w:t xml:space="preserve">Апелляция о несогласии с выставленными баллами может быть подана в течение двух 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рабочих дней со дня объявления результатов ГИА по соответствующему учебному предмету.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Апелляция о несогласии с выставленными баллами подается: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обучающимися – руководителю образовательной организации, где они обучались в МАОУ «</w:t>
      </w:r>
      <w:proofErr w:type="spellStart"/>
      <w:r w:rsidR="00E00DD9">
        <w:rPr>
          <w:rFonts w:ascii="Times New Roman" w:eastAsia="Times New Roman" w:hAnsi="Times New Roman" w:cs="Times New Roman"/>
          <w:sz w:val="24"/>
          <w:szCs w:val="24"/>
        </w:rPr>
        <w:t>Путяти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нская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  СОШ» (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Шарлыкский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00DD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E00DD9">
        <w:rPr>
          <w:rFonts w:ascii="Times New Roman" w:eastAsia="Times New Roman" w:hAnsi="Times New Roman" w:cs="Times New Roman"/>
          <w:sz w:val="24"/>
          <w:szCs w:val="24"/>
        </w:rPr>
        <w:t>утятин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E00DD9">
        <w:rPr>
          <w:rFonts w:ascii="Times New Roman" w:eastAsia="Times New Roman" w:hAnsi="Times New Roman" w:cs="Times New Roman"/>
          <w:sz w:val="24"/>
          <w:szCs w:val="24"/>
        </w:rPr>
        <w:t>Мира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E00DD9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, тел: +7(3535)82</w:t>
      </w:r>
      <w:r w:rsidR="00E00DD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E00DD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E00DD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2) ;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 незамедлительно передает апелляцию в конфликтную комиссию.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Конфликтная комиссия рассматривает апелляцию 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о несогласии с вставленными баллами в течение четырех рабочих дней с момента ее поступления в конфликтную комиссию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об отклонении апелляции и сохранении выставленных баллов;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об удовлетворении апелляции и изменении баллов.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копии протоколов проверки экзаменационной работы, КИМ, тексты, темы, задания, билеты, выполнявшиеся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 Оренбургской области, должностные лица </w:t>
      </w:r>
      <w:proofErr w:type="spellStart"/>
      <w:r w:rsidRPr="00E2772B">
        <w:rPr>
          <w:rFonts w:ascii="Times New Roman" w:eastAsia="Times New Roman" w:hAnsi="Times New Roman" w:cs="Times New Roman"/>
          <w:sz w:val="24"/>
          <w:szCs w:val="24"/>
        </w:rPr>
        <w:t>Рособрнадзора</w:t>
      </w:r>
      <w:proofErr w:type="spellEnd"/>
      <w:r w:rsidRPr="00E2772B">
        <w:rPr>
          <w:rFonts w:ascii="Times New Roman" w:eastAsia="Times New Roman" w:hAnsi="Times New Roman" w:cs="Times New Roman"/>
          <w:sz w:val="24"/>
          <w:szCs w:val="24"/>
        </w:rPr>
        <w:t>, министерства образования Оренбургской области.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Рассмотрение апелляций проводится в спокойной и доброжелательной обстановке.</w:t>
      </w:r>
      <w:r w:rsidR="003D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Конфликтная комиссия работает на базе государственного бюджетного учреждения Оренбургской области «Региональный центр качества образования Оренбургской области» по адресу: г. Оренбург, ул. Краснознаменная, д.5.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сроках, местах и порядке информирования о результатах ОГЭ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            Проверка экзаменационных работ осуществляется предметными комиссиями, состав которых утверждается министерством.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Обработка и проверка экзаменационных работ занимает не более 10 рабочих дней.</w:t>
      </w:r>
      <w:r w:rsidR="003D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направляются на рассмотрение и утверждение ГЭК.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         ГЭК на своем заседании рассматривает результаты ОГЭ и ГВЭ по каждому учебному предмету и принимает решение об их утверждении, изменении и (или) аннулировании. 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>          После утверждения результатов они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 с полученными результатами ГИА-9.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            Ознакомление обучающихся с полученными ими результатами ГИА по учебному предмету осуществляется в течение одного рабочего дня со дня их передачи в образовательные организации </w:t>
      </w:r>
      <w:r w:rsidR="003D3CAB" w:rsidRPr="003D3CAB">
        <w:rPr>
          <w:rFonts w:ascii="Times New Roman" w:eastAsia="Times New Roman" w:hAnsi="Times New Roman" w:cs="Times New Roman"/>
          <w:sz w:val="24"/>
          <w:szCs w:val="24"/>
        </w:rPr>
        <w:t>МАОУ «</w:t>
      </w:r>
      <w:proofErr w:type="spellStart"/>
      <w:r w:rsidR="003D3CAB" w:rsidRPr="003D3CAB">
        <w:rPr>
          <w:rFonts w:ascii="Times New Roman" w:eastAsia="Times New Roman" w:hAnsi="Times New Roman" w:cs="Times New Roman"/>
          <w:sz w:val="24"/>
          <w:szCs w:val="24"/>
        </w:rPr>
        <w:t>Путятинская</w:t>
      </w:r>
      <w:proofErr w:type="spellEnd"/>
      <w:r w:rsidR="003D3CAB" w:rsidRPr="003D3CAB">
        <w:rPr>
          <w:rFonts w:ascii="Times New Roman" w:eastAsia="Times New Roman" w:hAnsi="Times New Roman" w:cs="Times New Roman"/>
          <w:sz w:val="24"/>
          <w:szCs w:val="24"/>
        </w:rPr>
        <w:t xml:space="preserve">  СОШ» (</w:t>
      </w:r>
      <w:proofErr w:type="spellStart"/>
      <w:r w:rsidR="003D3CAB" w:rsidRPr="003D3CAB">
        <w:rPr>
          <w:rFonts w:ascii="Times New Roman" w:eastAsia="Times New Roman" w:hAnsi="Times New Roman" w:cs="Times New Roman"/>
          <w:sz w:val="24"/>
          <w:szCs w:val="24"/>
        </w:rPr>
        <w:t>Шарлыкский</w:t>
      </w:r>
      <w:proofErr w:type="spellEnd"/>
      <w:r w:rsidR="003D3CAB" w:rsidRPr="003D3CAB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="003D3CAB" w:rsidRPr="003D3CA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3D3CAB" w:rsidRPr="003D3CA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="003D3CAB" w:rsidRPr="003D3CAB">
        <w:rPr>
          <w:rFonts w:ascii="Times New Roman" w:eastAsia="Times New Roman" w:hAnsi="Times New Roman" w:cs="Times New Roman"/>
          <w:sz w:val="24"/>
          <w:szCs w:val="24"/>
        </w:rPr>
        <w:t>утятино</w:t>
      </w:r>
      <w:proofErr w:type="spellEnd"/>
      <w:r w:rsidR="003D3CAB" w:rsidRPr="003D3C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D3CAB" w:rsidRPr="003D3CAB">
        <w:rPr>
          <w:rFonts w:ascii="Times New Roman" w:eastAsia="Times New Roman" w:hAnsi="Times New Roman" w:cs="Times New Roman"/>
          <w:sz w:val="24"/>
          <w:szCs w:val="24"/>
        </w:rPr>
        <w:t>ул.Мира</w:t>
      </w:r>
      <w:proofErr w:type="spellEnd"/>
      <w:r w:rsidR="003D3CAB" w:rsidRPr="003D3CAB">
        <w:rPr>
          <w:rFonts w:ascii="Times New Roman" w:eastAsia="Times New Roman" w:hAnsi="Times New Roman" w:cs="Times New Roman"/>
          <w:sz w:val="24"/>
          <w:szCs w:val="24"/>
        </w:rPr>
        <w:t>, д.34, тел: +7(3535)825-9-12) ;</w:t>
      </w:r>
      <w:r w:rsidR="003D3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t>Указанный день является официальным днем объявления результатов.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Местом получения результатов ОГЭ, ГВЭ является школа, в которой обучается девятиклассник.</w:t>
      </w:r>
    </w:p>
    <w:p w:rsidR="00E2772B" w:rsidRPr="00E2772B" w:rsidRDefault="00E2772B" w:rsidP="00E277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          Результаты ГИА признаются 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удовлетворительными</w:t>
      </w:r>
      <w:proofErr w:type="gramEnd"/>
      <w:r w:rsidRPr="00E2772B">
        <w:rPr>
          <w:rFonts w:ascii="Times New Roman" w:eastAsia="Times New Roman" w:hAnsi="Times New Roman" w:cs="Times New Roman"/>
          <w:sz w:val="24"/>
          <w:szCs w:val="24"/>
        </w:rPr>
        <w:t xml:space="preserve"> в случае, если обучающийся по учебным предметам набрал минимальное количество баллов, определенное органом исполнительной власти субъекта Российской Федерации, осуществляющим государственное управление в сфере образования, учредителем, загранучреждением.</w:t>
      </w:r>
      <w:r w:rsidRPr="00E2772B">
        <w:rPr>
          <w:rFonts w:ascii="Times New Roman" w:eastAsia="Times New Roman" w:hAnsi="Times New Roman" w:cs="Times New Roman"/>
          <w:sz w:val="24"/>
          <w:szCs w:val="24"/>
        </w:rPr>
        <w:br/>
        <w:t>         </w:t>
      </w:r>
      <w:proofErr w:type="gramStart"/>
      <w:r w:rsidRPr="00E2772B">
        <w:rPr>
          <w:rFonts w:ascii="Times New Roman" w:eastAsia="Times New Roman" w:hAnsi="Times New Roman" w:cs="Times New Roman"/>
          <w:sz w:val="24"/>
          <w:szCs w:val="24"/>
        </w:rPr>
        <w:t>Обучающимся, не прошедшим ГИА или получившим на ГИА неудовлетворительные результаты более чем по двум учебным предметам, либо получившим повторно неудовлетворительный результат по одному или двум учебным предметам на ГИА в дополнительные сроки, предоставляется право пройти ГИА по соответствующим учебным предметам не ранее 1 сентября текущего года в сроки и формах, устанавливаемых настоящим Порядком.</w:t>
      </w:r>
      <w:proofErr w:type="gramEnd"/>
    </w:p>
    <w:p w:rsidR="00E12B54" w:rsidRDefault="00E12B54"/>
    <w:sectPr w:rsidR="00E1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51F3"/>
    <w:multiLevelType w:val="hybridMultilevel"/>
    <w:tmpl w:val="D9B214F4"/>
    <w:lvl w:ilvl="0" w:tplc="9B5CA9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F0ABD"/>
    <w:multiLevelType w:val="multilevel"/>
    <w:tmpl w:val="62D0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2B"/>
    <w:rsid w:val="001C1043"/>
    <w:rsid w:val="003C3ABB"/>
    <w:rsid w:val="003D3CAB"/>
    <w:rsid w:val="00530084"/>
    <w:rsid w:val="006222DD"/>
    <w:rsid w:val="00795AED"/>
    <w:rsid w:val="009606DE"/>
    <w:rsid w:val="00E00DD9"/>
    <w:rsid w:val="00E12B54"/>
    <w:rsid w:val="00E2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772B"/>
    <w:rPr>
      <w:b/>
      <w:bCs/>
    </w:rPr>
  </w:style>
  <w:style w:type="character" w:styleId="a5">
    <w:name w:val="Emphasis"/>
    <w:basedOn w:val="a0"/>
    <w:uiPriority w:val="20"/>
    <w:qFormat/>
    <w:rsid w:val="00E2772B"/>
    <w:rPr>
      <w:i/>
      <w:iCs/>
    </w:rPr>
  </w:style>
  <w:style w:type="paragraph" w:styleId="a6">
    <w:name w:val="List Paragraph"/>
    <w:basedOn w:val="a"/>
    <w:uiPriority w:val="34"/>
    <w:qFormat/>
    <w:rsid w:val="001C1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772B"/>
    <w:rPr>
      <w:b/>
      <w:bCs/>
    </w:rPr>
  </w:style>
  <w:style w:type="character" w:styleId="a5">
    <w:name w:val="Emphasis"/>
    <w:basedOn w:val="a0"/>
    <w:uiPriority w:val="20"/>
    <w:qFormat/>
    <w:rsid w:val="00E2772B"/>
    <w:rPr>
      <w:i/>
      <w:iCs/>
    </w:rPr>
  </w:style>
  <w:style w:type="paragraph" w:styleId="a6">
    <w:name w:val="List Paragraph"/>
    <w:basedOn w:val="a"/>
    <w:uiPriority w:val="34"/>
    <w:qFormat/>
    <w:rsid w:val="001C1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Новомусино</dc:creator>
  <cp:lastModifiedBy>User</cp:lastModifiedBy>
  <cp:revision>4</cp:revision>
  <dcterms:created xsi:type="dcterms:W3CDTF">2025-01-22T09:30:00Z</dcterms:created>
  <dcterms:modified xsi:type="dcterms:W3CDTF">2025-01-22T09:34:00Z</dcterms:modified>
</cp:coreProperties>
</file>